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7"/>
        <w:gridCol w:w="1190"/>
        <w:gridCol w:w="1238"/>
        <w:gridCol w:w="1080"/>
        <w:gridCol w:w="1204"/>
        <w:gridCol w:w="749"/>
        <w:gridCol w:w="1226"/>
        <w:gridCol w:w="1159"/>
        <w:gridCol w:w="1284"/>
        <w:gridCol w:w="969"/>
      </w:tblGrid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Questions: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Darlene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Melanie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Mandy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Chelsea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Lisa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Rachael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proofErr w:type="spellStart"/>
            <w:r w:rsidRPr="00D55511">
              <w:rPr>
                <w:rFonts w:ascii="Minya Nouvelle" w:hAnsi="Minya Nouvelle"/>
                <w:sz w:val="28"/>
                <w:szCs w:val="28"/>
              </w:rPr>
              <w:t>Chelsie</w:t>
            </w:r>
            <w:proofErr w:type="spellEnd"/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Jennifer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t>Robin</w:t>
            </w:r>
          </w:p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</w:t>
            </w:r>
            <w:r w:rsidRPr="00D55511">
              <w:rPr>
                <w:rFonts w:ascii="Teen Light" w:hAnsi="Teen Light"/>
              </w:rPr>
              <w:t>. Where does this person mainly go for lunch?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2</w:t>
            </w:r>
            <w:r w:rsidRPr="00D55511">
              <w:rPr>
                <w:rFonts w:ascii="Teen Light" w:hAnsi="Teen Light"/>
              </w:rPr>
              <w:t>. What does this person talk about the most?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3</w:t>
            </w:r>
            <w:r w:rsidRPr="00D55511">
              <w:rPr>
                <w:rFonts w:ascii="Teen Light" w:hAnsi="Teen Light"/>
              </w:rPr>
              <w:t>. What is the favorite part of the day for this person?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4</w:t>
            </w:r>
            <w:r w:rsidRPr="00D55511">
              <w:rPr>
                <w:rFonts w:ascii="Teen Light" w:hAnsi="Teen Light"/>
              </w:rPr>
              <w:t>. If this was given $1000 what would they do with it?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5</w:t>
            </w:r>
            <w:r w:rsidRPr="00D55511">
              <w:rPr>
                <w:rFonts w:ascii="Teen Light" w:hAnsi="Teen Light"/>
              </w:rPr>
              <w:t>. What is this person’s hobby?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6</w:t>
            </w:r>
            <w:r w:rsidRPr="00D55511">
              <w:rPr>
                <w:rFonts w:ascii="Teen Light" w:hAnsi="Teen Light"/>
              </w:rPr>
              <w:t>. Where does this person live?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7</w:t>
            </w:r>
            <w:r w:rsidRPr="00D55511">
              <w:rPr>
                <w:rFonts w:ascii="Teen Light" w:hAnsi="Teen Light"/>
              </w:rPr>
              <w:t>. How old is this person?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8</w:t>
            </w:r>
            <w:r w:rsidRPr="00D55511">
              <w:rPr>
                <w:rFonts w:ascii="Teen Light" w:hAnsi="Teen Light"/>
              </w:rPr>
              <w:t>. What TV show does this person watch?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9</w:t>
            </w:r>
            <w:r w:rsidRPr="00D55511">
              <w:rPr>
                <w:rFonts w:ascii="Teen Light" w:hAnsi="Teen Light"/>
              </w:rPr>
              <w:t>. What kind of car does this person drive?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10</w:t>
            </w:r>
            <w:r w:rsidRPr="00D55511">
              <w:rPr>
                <w:rFonts w:ascii="Teen Light" w:hAnsi="Teen Light"/>
              </w:rPr>
              <w:t>. What do you think this person would change if they could?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11</w:t>
            </w:r>
            <w:r w:rsidRPr="00D55511">
              <w:rPr>
                <w:rFonts w:ascii="Teen Light" w:hAnsi="Teen Light"/>
              </w:rPr>
              <w:t>. Who is this person’s significant other?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12. Every time you see this person they do this.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</w:tbl>
    <w:p w:rsidR="000C7247" w:rsidRDefault="000C7247" w:rsidP="000C7247"/>
    <w:p w:rsidR="000C7247" w:rsidRDefault="000C7247" w:rsidP="000C7247"/>
    <w:p w:rsidR="000C7247" w:rsidRDefault="000C7247" w:rsidP="000C7247"/>
    <w:p w:rsidR="000C7247" w:rsidRDefault="000C7247" w:rsidP="000C7247"/>
    <w:p w:rsidR="000C7247" w:rsidRDefault="000C7247" w:rsidP="000C7247"/>
    <w:p w:rsidR="000C7247" w:rsidRDefault="000C7247" w:rsidP="000C7247"/>
    <w:tbl>
      <w:tblPr>
        <w:tblStyle w:val="TableGrid"/>
        <w:tblW w:w="0" w:type="auto"/>
        <w:tblLook w:val="04A0"/>
      </w:tblPr>
      <w:tblGrid>
        <w:gridCol w:w="4250"/>
        <w:gridCol w:w="973"/>
        <w:gridCol w:w="749"/>
        <w:gridCol w:w="1146"/>
        <w:gridCol w:w="988"/>
        <w:gridCol w:w="926"/>
        <w:gridCol w:w="905"/>
        <w:gridCol w:w="1104"/>
        <w:gridCol w:w="1104"/>
        <w:gridCol w:w="1031"/>
      </w:tblGrid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 w:rsidRPr="00D55511">
              <w:rPr>
                <w:rFonts w:ascii="Minya Nouvelle" w:hAnsi="Minya Nouvelle"/>
                <w:sz w:val="28"/>
                <w:szCs w:val="28"/>
              </w:rPr>
              <w:lastRenderedPageBreak/>
              <w:t>Questions: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Jenna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Lisa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Daphne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Stacie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Holly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Carol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Brenda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Ashley</w:t>
            </w:r>
          </w:p>
        </w:tc>
        <w:tc>
          <w:tcPr>
            <w:tcW w:w="0" w:type="auto"/>
          </w:tcPr>
          <w:p w:rsidR="000C7247" w:rsidRPr="00D55511" w:rsidRDefault="000C7247" w:rsidP="00027611">
            <w:pPr>
              <w:rPr>
                <w:rFonts w:ascii="Minya Nouvelle" w:hAnsi="Minya Nouvelle"/>
                <w:sz w:val="28"/>
                <w:szCs w:val="28"/>
              </w:rPr>
            </w:pPr>
            <w:proofErr w:type="spellStart"/>
            <w:r>
              <w:rPr>
                <w:rFonts w:ascii="Minya Nouvelle" w:hAnsi="Minya Nouvelle"/>
                <w:sz w:val="28"/>
                <w:szCs w:val="28"/>
              </w:rPr>
              <w:t>Karisa</w:t>
            </w:r>
            <w:proofErr w:type="spellEnd"/>
          </w:p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</w:t>
            </w:r>
            <w:r w:rsidRPr="00D55511">
              <w:rPr>
                <w:rFonts w:ascii="Teen Light" w:hAnsi="Teen Light"/>
              </w:rPr>
              <w:t>. Where does this person mainly go for lunch?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2</w:t>
            </w:r>
            <w:r w:rsidRPr="00D55511">
              <w:rPr>
                <w:rFonts w:ascii="Teen Light" w:hAnsi="Teen Light"/>
              </w:rPr>
              <w:t>. What does this person talk about the most?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3</w:t>
            </w:r>
            <w:r w:rsidRPr="00D55511">
              <w:rPr>
                <w:rFonts w:ascii="Teen Light" w:hAnsi="Teen Light"/>
              </w:rPr>
              <w:t>. What is the favorite part of the day for this person?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4</w:t>
            </w:r>
            <w:r w:rsidRPr="00D55511">
              <w:rPr>
                <w:rFonts w:ascii="Teen Light" w:hAnsi="Teen Light"/>
              </w:rPr>
              <w:t>. If this was given $1000 what would they do with it?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5</w:t>
            </w:r>
            <w:r w:rsidRPr="00D55511">
              <w:rPr>
                <w:rFonts w:ascii="Teen Light" w:hAnsi="Teen Light"/>
              </w:rPr>
              <w:t>. What is this person’s hobby?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6</w:t>
            </w:r>
            <w:r w:rsidRPr="00D55511">
              <w:rPr>
                <w:rFonts w:ascii="Teen Light" w:hAnsi="Teen Light"/>
              </w:rPr>
              <w:t>. Where does this person live?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7</w:t>
            </w:r>
            <w:r w:rsidRPr="00D55511">
              <w:rPr>
                <w:rFonts w:ascii="Teen Light" w:hAnsi="Teen Light"/>
              </w:rPr>
              <w:t>. How old is this person?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8</w:t>
            </w:r>
            <w:r w:rsidRPr="00D55511">
              <w:rPr>
                <w:rFonts w:ascii="Teen Light" w:hAnsi="Teen Light"/>
              </w:rPr>
              <w:t>. What TV show does this person watch?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9</w:t>
            </w:r>
            <w:r w:rsidRPr="00D55511">
              <w:rPr>
                <w:rFonts w:ascii="Teen Light" w:hAnsi="Teen Light"/>
              </w:rPr>
              <w:t>. What kind of car does this person drive?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10</w:t>
            </w:r>
            <w:r w:rsidRPr="00D55511">
              <w:rPr>
                <w:rFonts w:ascii="Teen Light" w:hAnsi="Teen Light"/>
              </w:rPr>
              <w:t>. What do you think this person would change if they could?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11</w:t>
            </w:r>
            <w:r w:rsidRPr="00D55511">
              <w:rPr>
                <w:rFonts w:ascii="Teen Light" w:hAnsi="Teen Light"/>
              </w:rPr>
              <w:t>. Who is this person’s significant other?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  <w:tr w:rsidR="000C7247" w:rsidTr="00027611">
        <w:tc>
          <w:tcPr>
            <w:tcW w:w="0" w:type="auto"/>
          </w:tcPr>
          <w:p w:rsidR="000C7247" w:rsidRPr="00D55511" w:rsidRDefault="000C7247" w:rsidP="00027611">
            <w:pPr>
              <w:rPr>
                <w:rFonts w:ascii="Teen Light" w:hAnsi="Teen Light"/>
              </w:rPr>
            </w:pPr>
            <w:r>
              <w:rPr>
                <w:rFonts w:ascii="Teen Light" w:hAnsi="Teen Light"/>
              </w:rPr>
              <w:t>12. Every time you see this person they do this.</w:t>
            </w:r>
          </w:p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  <w:tc>
          <w:tcPr>
            <w:tcW w:w="0" w:type="auto"/>
          </w:tcPr>
          <w:p w:rsidR="000C7247" w:rsidRDefault="000C7247" w:rsidP="00027611"/>
        </w:tc>
      </w:tr>
    </w:tbl>
    <w:p w:rsidR="000C7247" w:rsidRDefault="000C7247" w:rsidP="000C7247"/>
    <w:p w:rsidR="00B61AD3" w:rsidRPr="000C7247" w:rsidRDefault="00B61AD3" w:rsidP="000C7247"/>
    <w:sectPr w:rsidR="00B61AD3" w:rsidRPr="000C7247" w:rsidSect="00D55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511"/>
    <w:rsid w:val="000C7247"/>
    <w:rsid w:val="008C3C23"/>
    <w:rsid w:val="00B61AD3"/>
    <w:rsid w:val="00D5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cp:lastPrinted>2010-07-02T16:53:00Z</cp:lastPrinted>
  <dcterms:created xsi:type="dcterms:W3CDTF">2010-07-02T16:52:00Z</dcterms:created>
  <dcterms:modified xsi:type="dcterms:W3CDTF">2010-07-02T17:08:00Z</dcterms:modified>
</cp:coreProperties>
</file>