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F5" w:rsidRDefault="00546023">
      <w:pPr>
        <w:rPr>
          <w:rFonts w:ascii="Minya Nouvelle" w:hAnsi="Minya Nouvelle" w:cs="Arial"/>
          <w:b/>
          <w:sz w:val="20"/>
          <w:szCs w:val="20"/>
          <w:u w:val="single"/>
        </w:rPr>
      </w:pPr>
      <w:r w:rsidRPr="00A0720B">
        <w:rPr>
          <w:rFonts w:ascii="Minya Nouvelle" w:hAnsi="Minya Nouvelle" w:cs="Arial"/>
          <w:b/>
          <w:noProof/>
          <w:sz w:val="36"/>
          <w:szCs w:val="36"/>
          <w:u w:val="single"/>
        </w:rPr>
        <w:drawing>
          <wp:anchor distT="0" distB="0" distL="114300" distR="114300" simplePos="0" relativeHeight="251658240" behindDoc="1" locked="0" layoutInCell="1" allowOverlap="1">
            <wp:simplePos x="0" y="0"/>
            <wp:positionH relativeFrom="column">
              <wp:posOffset>5305425</wp:posOffset>
            </wp:positionH>
            <wp:positionV relativeFrom="paragraph">
              <wp:posOffset>-428625</wp:posOffset>
            </wp:positionV>
            <wp:extent cx="14097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09700" cy="1485900"/>
                    </a:xfrm>
                    <a:prstGeom prst="rect">
                      <a:avLst/>
                    </a:prstGeom>
                    <a:noFill/>
                    <a:ln w="9525">
                      <a:noFill/>
                      <a:miter lim="800000"/>
                      <a:headEnd/>
                      <a:tailEnd/>
                    </a:ln>
                  </pic:spPr>
                </pic:pic>
              </a:graphicData>
            </a:graphic>
          </wp:anchor>
        </w:drawing>
      </w:r>
      <w:r w:rsidRPr="00A0720B">
        <w:rPr>
          <w:rFonts w:ascii="Minya Nouvelle" w:hAnsi="Minya Nouvelle" w:cs="Arial"/>
          <w:b/>
          <w:sz w:val="36"/>
          <w:szCs w:val="36"/>
          <w:u w:val="single"/>
        </w:rPr>
        <w:t>HOW ARE BABIES MADE</w:t>
      </w:r>
    </w:p>
    <w:p w:rsidR="00E33E50" w:rsidRPr="00E33E50" w:rsidRDefault="00E33E50">
      <w:pPr>
        <w:rPr>
          <w:rFonts w:ascii="Minya Nouvelle" w:hAnsi="Minya Nouvelle" w:cs="Arial"/>
          <w:i/>
          <w:sz w:val="20"/>
          <w:szCs w:val="20"/>
          <w:u w:val="single"/>
        </w:rPr>
      </w:pPr>
      <w:r w:rsidRPr="00E33E50">
        <w:rPr>
          <w:rFonts w:ascii="Minya Nouvelle" w:hAnsi="Minya Nouvelle" w:cs="Arial"/>
          <w:i/>
          <w:sz w:val="20"/>
          <w:szCs w:val="20"/>
          <w:u w:val="single"/>
        </w:rPr>
        <w:t>Show Me Yours! Understanding Children’s Sexuality-Gol</w:t>
      </w:r>
      <w:r>
        <w:rPr>
          <w:rFonts w:ascii="Minya Nouvelle" w:hAnsi="Minya Nouvelle" w:cs="Arial"/>
          <w:i/>
          <w:sz w:val="20"/>
          <w:szCs w:val="20"/>
          <w:u w:val="single"/>
        </w:rPr>
        <w:t>d</w:t>
      </w:r>
      <w:r w:rsidRPr="00E33E50">
        <w:rPr>
          <w:rFonts w:ascii="Minya Nouvelle" w:hAnsi="Minya Nouvelle" w:cs="Arial"/>
          <w:i/>
          <w:sz w:val="20"/>
          <w:szCs w:val="20"/>
          <w:u w:val="single"/>
        </w:rPr>
        <w:t>man</w:t>
      </w:r>
    </w:p>
    <w:p w:rsidR="00546023" w:rsidRPr="00A0720B" w:rsidRDefault="00546023">
      <w:pPr>
        <w:rPr>
          <w:rFonts w:ascii="Arial" w:hAnsi="Arial" w:cs="Arial"/>
        </w:rPr>
      </w:pPr>
      <w:r w:rsidRPr="00A0720B">
        <w:rPr>
          <w:rFonts w:ascii="Arial" w:hAnsi="Arial" w:cs="Arial"/>
        </w:rPr>
        <w:t>“She’s thin. She’s too thin to have a baby. You’ve got to be very fat before the doctor lets you have one.”</w:t>
      </w:r>
    </w:p>
    <w:p w:rsidR="00546023" w:rsidRPr="00A0720B" w:rsidRDefault="00546023">
      <w:pPr>
        <w:rPr>
          <w:rFonts w:ascii="Arial" w:hAnsi="Arial" w:cs="Arial"/>
        </w:rPr>
      </w:pPr>
      <w:r w:rsidRPr="00A0720B">
        <w:rPr>
          <w:rFonts w:ascii="Arial" w:hAnsi="Arial" w:cs="Arial"/>
        </w:rPr>
        <w:t>“Once a girl is old enough she can get p</w:t>
      </w:r>
      <w:r w:rsidR="00A0720B">
        <w:rPr>
          <w:rFonts w:ascii="Arial" w:hAnsi="Arial" w:cs="Arial"/>
        </w:rPr>
        <w:t>regnable. (How do you mean?) We</w:t>
      </w:r>
      <w:r w:rsidRPr="00A0720B">
        <w:rPr>
          <w:rFonts w:ascii="Arial" w:hAnsi="Arial" w:cs="Arial"/>
        </w:rPr>
        <w:t>ll, it</w:t>
      </w:r>
      <w:r w:rsidR="00A0720B">
        <w:rPr>
          <w:rFonts w:ascii="Arial" w:hAnsi="Arial" w:cs="Arial"/>
        </w:rPr>
        <w:t>’</w:t>
      </w:r>
      <w:r w:rsidRPr="00A0720B">
        <w:rPr>
          <w:rFonts w:ascii="Arial" w:hAnsi="Arial" w:cs="Arial"/>
        </w:rPr>
        <w:t>s like the castle that’s pregnable. No enemies can get into it.” (11 old boy)</w:t>
      </w:r>
    </w:p>
    <w:p w:rsidR="00546023" w:rsidRPr="00A0720B" w:rsidRDefault="00546023">
      <w:pPr>
        <w:rPr>
          <w:rFonts w:ascii="Arial" w:hAnsi="Arial" w:cs="Arial"/>
        </w:rPr>
      </w:pPr>
      <w:r w:rsidRPr="00A0720B">
        <w:rPr>
          <w:rFonts w:ascii="Arial" w:hAnsi="Arial" w:cs="Arial"/>
        </w:rPr>
        <w:t xml:space="preserve">“It was made out of bones, then skin, and a bit of hair. (Who made it?) </w:t>
      </w:r>
      <w:proofErr w:type="gramStart"/>
      <w:r w:rsidRPr="00A0720B">
        <w:rPr>
          <w:rFonts w:ascii="Arial" w:hAnsi="Arial" w:cs="Arial"/>
        </w:rPr>
        <w:t>God done it.</w:t>
      </w:r>
      <w:proofErr w:type="gramEnd"/>
      <w:r w:rsidRPr="00A0720B">
        <w:rPr>
          <w:rFonts w:ascii="Arial" w:hAnsi="Arial" w:cs="Arial"/>
        </w:rPr>
        <w:t xml:space="preserve"> My mother told me that when other people die God makes them out of their skin.” (7 year old girl)</w:t>
      </w:r>
    </w:p>
    <w:p w:rsidR="00546023" w:rsidRPr="00A0720B" w:rsidRDefault="00546023">
      <w:pPr>
        <w:rPr>
          <w:rFonts w:ascii="Arial" w:hAnsi="Arial" w:cs="Arial"/>
        </w:rPr>
      </w:pPr>
      <w:r w:rsidRPr="00A0720B">
        <w:rPr>
          <w:rFonts w:ascii="Arial" w:hAnsi="Arial" w:cs="Arial"/>
        </w:rPr>
        <w:t xml:space="preserve">“The father does it. </w:t>
      </w:r>
      <w:proofErr w:type="gramStart"/>
      <w:r w:rsidRPr="00A0720B">
        <w:rPr>
          <w:rFonts w:ascii="Arial" w:hAnsi="Arial" w:cs="Arial"/>
        </w:rPr>
        <w:t>(How?)</w:t>
      </w:r>
      <w:proofErr w:type="gramEnd"/>
      <w:r w:rsidRPr="00A0720B">
        <w:rPr>
          <w:rFonts w:ascii="Arial" w:hAnsi="Arial" w:cs="Arial"/>
        </w:rPr>
        <w:t xml:space="preserve"> He buys the seed from the seed shop and puts it in her cocoa at night. (What happens then?) She swallows it and it goes down into her tummy and starts to grow.” (7 year old boy)</w:t>
      </w:r>
    </w:p>
    <w:p w:rsidR="00546023" w:rsidRPr="00A0720B" w:rsidRDefault="00546023">
      <w:pPr>
        <w:rPr>
          <w:rFonts w:ascii="Arial" w:hAnsi="Arial" w:cs="Arial"/>
        </w:rPr>
      </w:pPr>
      <w:proofErr w:type="gramStart"/>
      <w:r w:rsidRPr="00A0720B">
        <w:rPr>
          <w:rFonts w:ascii="Arial" w:hAnsi="Arial" w:cs="Arial"/>
        </w:rPr>
        <w:t>“In mother’s tummy.</w:t>
      </w:r>
      <w:proofErr w:type="gramEnd"/>
      <w:r w:rsidRPr="00A0720B">
        <w:rPr>
          <w:rFonts w:ascii="Arial" w:hAnsi="Arial" w:cs="Arial"/>
        </w:rPr>
        <w:t xml:space="preserve"> I’ve been there. It’s a seed in mother’s </w:t>
      </w:r>
      <w:r w:rsidR="00A0720B">
        <w:rPr>
          <w:rFonts w:ascii="Arial" w:hAnsi="Arial" w:cs="Arial"/>
        </w:rPr>
        <w:t>tummy where she has an apple. No</w:t>
      </w:r>
      <w:r w:rsidRPr="00A0720B">
        <w:rPr>
          <w:rFonts w:ascii="Arial" w:hAnsi="Arial" w:cs="Arial"/>
        </w:rPr>
        <w:t>, it’s something white, maybe mashed potatoes.” (5 year old girl)</w:t>
      </w:r>
    </w:p>
    <w:p w:rsidR="00546023" w:rsidRPr="00A0720B" w:rsidRDefault="00546023">
      <w:pPr>
        <w:rPr>
          <w:rFonts w:ascii="Arial" w:hAnsi="Arial" w:cs="Arial"/>
        </w:rPr>
      </w:pPr>
      <w:r w:rsidRPr="00A0720B">
        <w:rPr>
          <w:rFonts w:ascii="Arial" w:hAnsi="Arial" w:cs="Arial"/>
        </w:rPr>
        <w:t xml:space="preserve">“The father buys the seed. </w:t>
      </w:r>
      <w:proofErr w:type="gramStart"/>
      <w:r w:rsidRPr="00A0720B">
        <w:rPr>
          <w:rFonts w:ascii="Arial" w:hAnsi="Arial" w:cs="Arial"/>
        </w:rPr>
        <w:t>(Where from?)</w:t>
      </w:r>
      <w:proofErr w:type="gramEnd"/>
      <w:r w:rsidRPr="00A0720B">
        <w:rPr>
          <w:rFonts w:ascii="Arial" w:hAnsi="Arial" w:cs="Arial"/>
        </w:rPr>
        <w:t xml:space="preserve"> From the seed shop and puts it into the mother. (How does he do that?) He pushes it up her bum with his hand.” (7 year old Australian boy)</w:t>
      </w:r>
    </w:p>
    <w:p w:rsidR="00546023" w:rsidRPr="00A0720B" w:rsidRDefault="005F2642">
      <w:pPr>
        <w:rPr>
          <w:rFonts w:ascii="Arial" w:hAnsi="Arial" w:cs="Arial"/>
        </w:rPr>
      </w:pPr>
      <w:r w:rsidRPr="00A0720B">
        <w:rPr>
          <w:rFonts w:ascii="Arial" w:hAnsi="Arial" w:cs="Arial"/>
        </w:rPr>
        <w:t>“No, the mother doesn’t do anything. It’s the father who has to pass the sperm.” (11 year old girl)</w:t>
      </w:r>
    </w:p>
    <w:p w:rsidR="005F2642" w:rsidRPr="00A0720B" w:rsidRDefault="005F2642">
      <w:pPr>
        <w:rPr>
          <w:rFonts w:ascii="Arial" w:hAnsi="Arial" w:cs="Arial"/>
        </w:rPr>
      </w:pPr>
      <w:r w:rsidRPr="00A0720B">
        <w:rPr>
          <w:rFonts w:ascii="Arial" w:hAnsi="Arial" w:cs="Arial"/>
        </w:rPr>
        <w:t xml:space="preserve">“It’s the mother </w:t>
      </w:r>
      <w:r w:rsidR="00A0720B">
        <w:rPr>
          <w:rFonts w:ascii="Arial" w:hAnsi="Arial" w:cs="Arial"/>
        </w:rPr>
        <w:t xml:space="preserve">who </w:t>
      </w:r>
      <w:r w:rsidRPr="00A0720B">
        <w:rPr>
          <w:rFonts w:ascii="Arial" w:hAnsi="Arial" w:cs="Arial"/>
        </w:rPr>
        <w:t>start</w:t>
      </w:r>
      <w:r w:rsidR="00A0720B">
        <w:rPr>
          <w:rFonts w:ascii="Arial" w:hAnsi="Arial" w:cs="Arial"/>
        </w:rPr>
        <w:t>s</w:t>
      </w:r>
      <w:r w:rsidRPr="00A0720B">
        <w:rPr>
          <w:rFonts w:ascii="Arial" w:hAnsi="Arial" w:cs="Arial"/>
        </w:rPr>
        <w:t xml:space="preserve"> it after the </w:t>
      </w:r>
      <w:proofErr w:type="spellStart"/>
      <w:proofErr w:type="gramStart"/>
      <w:r w:rsidRPr="00A0720B">
        <w:rPr>
          <w:rFonts w:ascii="Arial" w:hAnsi="Arial" w:cs="Arial"/>
        </w:rPr>
        <w:t>willy</w:t>
      </w:r>
      <w:proofErr w:type="spellEnd"/>
      <w:proofErr w:type="gramEnd"/>
      <w:r w:rsidRPr="00A0720B">
        <w:rPr>
          <w:rFonts w:ascii="Arial" w:hAnsi="Arial" w:cs="Arial"/>
        </w:rPr>
        <w:t xml:space="preserve"> goes in. It’s (the baby) been in the mother all the time but putting the </w:t>
      </w:r>
      <w:proofErr w:type="spellStart"/>
      <w:proofErr w:type="gramStart"/>
      <w:r w:rsidRPr="00A0720B">
        <w:rPr>
          <w:rFonts w:ascii="Arial" w:hAnsi="Arial" w:cs="Arial"/>
        </w:rPr>
        <w:t>willy</w:t>
      </w:r>
      <w:proofErr w:type="spellEnd"/>
      <w:proofErr w:type="gramEnd"/>
      <w:r w:rsidRPr="00A0720B">
        <w:rPr>
          <w:rFonts w:ascii="Arial" w:hAnsi="Arial" w:cs="Arial"/>
        </w:rPr>
        <w:t xml:space="preserve"> in starts it to grow, like water on a plant, the liquid goes in.</w:t>
      </w:r>
      <w:r w:rsidR="00A0720B">
        <w:rPr>
          <w:rFonts w:ascii="Arial" w:hAnsi="Arial" w:cs="Arial"/>
        </w:rPr>
        <w:t>”</w:t>
      </w:r>
      <w:r w:rsidRPr="00A0720B">
        <w:rPr>
          <w:rFonts w:ascii="Arial" w:hAnsi="Arial" w:cs="Arial"/>
        </w:rPr>
        <w:t xml:space="preserve"> (9 year old boy)</w:t>
      </w:r>
    </w:p>
    <w:p w:rsidR="005F2642" w:rsidRPr="00A0720B" w:rsidRDefault="005F2642">
      <w:pPr>
        <w:rPr>
          <w:rFonts w:ascii="Arial" w:hAnsi="Arial" w:cs="Arial"/>
        </w:rPr>
      </w:pPr>
      <w:r w:rsidRPr="00A0720B">
        <w:rPr>
          <w:rFonts w:ascii="Arial" w:hAnsi="Arial" w:cs="Arial"/>
        </w:rPr>
        <w:t xml:space="preserve">“An egg comes out of the man into the mother. (How does it happen?) They rub their belly buttons and her belly button opens and the egg goes in. Doesn’t it? </w:t>
      </w:r>
      <w:r w:rsidR="00A0720B">
        <w:rPr>
          <w:rFonts w:ascii="Arial" w:hAnsi="Arial" w:cs="Arial"/>
        </w:rPr>
        <w:t>“</w:t>
      </w:r>
      <w:r w:rsidRPr="00A0720B">
        <w:rPr>
          <w:rFonts w:ascii="Arial" w:hAnsi="Arial" w:cs="Arial"/>
        </w:rPr>
        <w:t>(11 year old girl)</w:t>
      </w:r>
    </w:p>
    <w:p w:rsidR="005F2642" w:rsidRPr="00A0720B" w:rsidRDefault="005F2642">
      <w:pPr>
        <w:rPr>
          <w:rFonts w:ascii="Arial" w:hAnsi="Arial" w:cs="Arial"/>
        </w:rPr>
      </w:pPr>
      <w:r w:rsidRPr="00A0720B">
        <w:rPr>
          <w:rFonts w:ascii="Arial" w:hAnsi="Arial" w:cs="Arial"/>
        </w:rPr>
        <w:t xml:space="preserve">“Father has a little dot. When they start to mate he pushes the dot onto her. </w:t>
      </w:r>
      <w:proofErr w:type="gramStart"/>
      <w:r w:rsidRPr="00A0720B">
        <w:rPr>
          <w:rFonts w:ascii="Arial" w:hAnsi="Arial" w:cs="Arial"/>
        </w:rPr>
        <w:t>(How?)</w:t>
      </w:r>
      <w:proofErr w:type="gramEnd"/>
      <w:r w:rsidRPr="00A0720B">
        <w:rPr>
          <w:rFonts w:ascii="Arial" w:hAnsi="Arial" w:cs="Arial"/>
        </w:rPr>
        <w:t xml:space="preserve"> He lies on top and the fluid goes inside her. She has a tube connected to her navel. As the baby’s coming off, the tube comes out of the navel and the baby is formed.” (11 year old boy)</w:t>
      </w:r>
    </w:p>
    <w:p w:rsidR="00A0720B" w:rsidRPr="001A4D5E" w:rsidRDefault="00A0720B">
      <w:pPr>
        <w:rPr>
          <w:rFonts w:ascii="Arial" w:hAnsi="Arial" w:cs="Arial"/>
          <w:b/>
          <w:u w:val="single"/>
        </w:rPr>
      </w:pPr>
      <w:r w:rsidRPr="001A4D5E">
        <w:rPr>
          <w:rFonts w:ascii="Arial" w:hAnsi="Arial" w:cs="Arial"/>
          <w:b/>
          <w:u w:val="single"/>
        </w:rPr>
        <w:t>On deciding sex of child:</w:t>
      </w:r>
    </w:p>
    <w:p w:rsidR="00A0720B" w:rsidRPr="00A0720B" w:rsidRDefault="00A0720B">
      <w:pPr>
        <w:rPr>
          <w:rFonts w:ascii="Arial" w:hAnsi="Arial" w:cs="Arial"/>
        </w:rPr>
      </w:pPr>
      <w:proofErr w:type="gramStart"/>
      <w:r w:rsidRPr="00A0720B">
        <w:rPr>
          <w:rFonts w:ascii="Arial" w:hAnsi="Arial" w:cs="Arial"/>
        </w:rPr>
        <w:t>“The doctor.</w:t>
      </w:r>
      <w:proofErr w:type="gramEnd"/>
      <w:r w:rsidRPr="00A0720B">
        <w:rPr>
          <w:rFonts w:ascii="Arial" w:hAnsi="Arial" w:cs="Arial"/>
        </w:rPr>
        <w:t xml:space="preserve"> (How does he do it?) He asks the mother what she wants then he tells the hospital factory to make it that way.” (7 year old boy)</w:t>
      </w:r>
    </w:p>
    <w:p w:rsidR="00A0720B" w:rsidRPr="00A0720B" w:rsidRDefault="00A0720B">
      <w:pPr>
        <w:rPr>
          <w:rFonts w:ascii="Arial" w:hAnsi="Arial" w:cs="Arial"/>
        </w:rPr>
      </w:pPr>
      <w:r w:rsidRPr="00A0720B">
        <w:rPr>
          <w:rFonts w:ascii="Arial" w:hAnsi="Arial" w:cs="Arial"/>
        </w:rPr>
        <w:t xml:space="preserve">“Well, there’s got to be half and half in the country. (How is it decided?) The United Nations decides them all. </w:t>
      </w:r>
      <w:proofErr w:type="gramStart"/>
      <w:r w:rsidRPr="00A0720B">
        <w:rPr>
          <w:rFonts w:ascii="Arial" w:hAnsi="Arial" w:cs="Arial"/>
        </w:rPr>
        <w:t>(How?)</w:t>
      </w:r>
      <w:proofErr w:type="gramEnd"/>
      <w:r w:rsidRPr="00A0720B">
        <w:rPr>
          <w:rFonts w:ascii="Arial" w:hAnsi="Arial" w:cs="Arial"/>
        </w:rPr>
        <w:t xml:space="preserve"> It’s got to keep a balance. You can’t have too many boys in the world”</w:t>
      </w:r>
      <w:r>
        <w:rPr>
          <w:rFonts w:ascii="Arial" w:hAnsi="Arial" w:cs="Arial"/>
        </w:rPr>
        <w:t xml:space="preserve"> </w:t>
      </w:r>
      <w:proofErr w:type="gramStart"/>
      <w:r>
        <w:rPr>
          <w:rFonts w:ascii="Arial" w:hAnsi="Arial" w:cs="Arial"/>
        </w:rPr>
        <w:t>(</w:t>
      </w:r>
      <w:r w:rsidRPr="00A0720B">
        <w:rPr>
          <w:rFonts w:ascii="Arial" w:hAnsi="Arial" w:cs="Arial"/>
        </w:rPr>
        <w:t xml:space="preserve"> 9</w:t>
      </w:r>
      <w:proofErr w:type="gramEnd"/>
      <w:r w:rsidRPr="00A0720B">
        <w:rPr>
          <w:rFonts w:ascii="Arial" w:hAnsi="Arial" w:cs="Arial"/>
        </w:rPr>
        <w:t xml:space="preserve"> year old girl)</w:t>
      </w:r>
    </w:p>
    <w:p w:rsidR="00A0720B" w:rsidRPr="00A0720B" w:rsidRDefault="00A0720B">
      <w:pPr>
        <w:rPr>
          <w:rFonts w:ascii="Arial" w:hAnsi="Arial" w:cs="Arial"/>
        </w:rPr>
      </w:pPr>
      <w:r w:rsidRPr="00A0720B">
        <w:rPr>
          <w:rFonts w:ascii="Arial" w:hAnsi="Arial" w:cs="Arial"/>
        </w:rPr>
        <w:t>“</w:t>
      </w:r>
      <w:proofErr w:type="gramStart"/>
      <w:r w:rsidRPr="00A0720B">
        <w:rPr>
          <w:rFonts w:ascii="Arial" w:hAnsi="Arial" w:cs="Arial"/>
        </w:rPr>
        <w:t>It’s</w:t>
      </w:r>
      <w:proofErr w:type="gramEnd"/>
      <w:r w:rsidRPr="00A0720B">
        <w:rPr>
          <w:rFonts w:ascii="Arial" w:hAnsi="Arial" w:cs="Arial"/>
        </w:rPr>
        <w:t xml:space="preserve"> own body, the body asks to be a boy or a girl. (How does it do that?) By telling the mother inside in some way, and she decides.” (9 year old boy)</w:t>
      </w:r>
    </w:p>
    <w:p w:rsidR="00546023" w:rsidRPr="00546023" w:rsidRDefault="00546023">
      <w:pPr>
        <w:rPr>
          <w:rFonts w:ascii="Minya Nouvelle" w:hAnsi="Minya Nouvelle"/>
          <w:sz w:val="24"/>
          <w:szCs w:val="24"/>
        </w:rPr>
      </w:pPr>
    </w:p>
    <w:p w:rsidR="00546023" w:rsidRPr="00546023" w:rsidRDefault="00546023">
      <w:pPr>
        <w:rPr>
          <w:rFonts w:ascii="Minya Nouvelle" w:hAnsi="Minya Nouvelle"/>
          <w:sz w:val="36"/>
          <w:szCs w:val="36"/>
        </w:rPr>
      </w:pPr>
    </w:p>
    <w:p w:rsidR="00546023" w:rsidRPr="00546023" w:rsidRDefault="00546023">
      <w:pPr>
        <w:rPr>
          <w:rFonts w:ascii="Minya Nouvelle" w:hAnsi="Minya Nouvelle"/>
          <w:sz w:val="72"/>
          <w:szCs w:val="72"/>
        </w:rPr>
      </w:pPr>
    </w:p>
    <w:sectPr w:rsidR="00546023" w:rsidRPr="00546023" w:rsidSect="00FD2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023"/>
    <w:rsid w:val="001A4D5E"/>
    <w:rsid w:val="00546023"/>
    <w:rsid w:val="005F2642"/>
    <w:rsid w:val="00A0720B"/>
    <w:rsid w:val="00E02B22"/>
    <w:rsid w:val="00E33E50"/>
    <w:rsid w:val="00FD2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3</cp:revision>
  <dcterms:created xsi:type="dcterms:W3CDTF">2009-07-16T17:17:00Z</dcterms:created>
  <dcterms:modified xsi:type="dcterms:W3CDTF">2009-07-16T17:55:00Z</dcterms:modified>
</cp:coreProperties>
</file>